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98" w:rsidRPr="007D3E98" w:rsidRDefault="007D3E98" w:rsidP="007D3E98">
      <w:pPr>
        <w:jc w:val="right"/>
        <w:rPr>
          <w:rFonts w:ascii="Times New Roman" w:hAnsi="Times New Roman"/>
        </w:rPr>
      </w:pPr>
      <w:r w:rsidRPr="007D3E98">
        <w:rPr>
          <w:rFonts w:ascii="Times New Roman" w:hAnsi="Times New Roman"/>
        </w:rPr>
        <w:t>Приложение 1</w:t>
      </w:r>
    </w:p>
    <w:p w:rsidR="005A3673" w:rsidRDefault="005A3673" w:rsidP="007F0B0D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«Ведомост</w:t>
      </w:r>
      <w:r w:rsidR="00F516E4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объемов работ»:</w:t>
      </w:r>
    </w:p>
    <w:p w:rsidR="005A3673" w:rsidRDefault="005A3673" w:rsidP="007F0B0D">
      <w:pPr>
        <w:pStyle w:val="a3"/>
        <w:ind w:left="284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3119"/>
        <w:gridCol w:w="685"/>
        <w:gridCol w:w="1016"/>
        <w:gridCol w:w="3118"/>
        <w:gridCol w:w="5670"/>
      </w:tblGrid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№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п/п</w:t>
            </w: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 xml:space="preserve">№ </w:t>
            </w:r>
            <w:r w:rsidR="00E81ABC" w:rsidRPr="00730088">
              <w:rPr>
                <w:rFonts w:ascii="Times New Roman" w:hAnsi="Times New Roman"/>
              </w:rPr>
              <w:t xml:space="preserve">в </w:t>
            </w:r>
            <w:r w:rsidRPr="00730088">
              <w:rPr>
                <w:rFonts w:ascii="Times New Roman" w:hAnsi="Times New Roman"/>
              </w:rPr>
              <w:t>ЛСР</w:t>
            </w: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Наименование работ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Ед.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изм.</w:t>
            </w: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Кол-во</w:t>
            </w: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Ссылка на чертежи, спецификации</w:t>
            </w: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 xml:space="preserve">Формула </w:t>
            </w:r>
            <w:r w:rsidR="007D3E98" w:rsidRPr="00730088">
              <w:rPr>
                <w:rFonts w:ascii="Times New Roman" w:hAnsi="Times New Roman"/>
              </w:rPr>
              <w:t>расчета, расчет объемов работ и расхода материалов</w:t>
            </w: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4</w:t>
            </w: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7</w:t>
            </w: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2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3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4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5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…</w:t>
            </w: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3673" w:rsidRPr="00730088" w:rsidTr="00730088">
        <w:tc>
          <w:tcPr>
            <w:tcW w:w="534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3673" w:rsidRPr="00730088" w:rsidRDefault="005A3673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A3673" w:rsidRDefault="005A3673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F516E4" w:rsidRDefault="00F516E4" w:rsidP="005A3673">
      <w:pPr>
        <w:pStyle w:val="a3"/>
        <w:ind w:left="0"/>
        <w:jc w:val="both"/>
        <w:rPr>
          <w:rFonts w:ascii="Times New Roman" w:hAnsi="Times New Roman"/>
        </w:rPr>
      </w:pPr>
    </w:p>
    <w:p w:rsidR="00557AB4" w:rsidRDefault="00557AB4" w:rsidP="00F516E4">
      <w:pPr>
        <w:pStyle w:val="a3"/>
        <w:ind w:left="0"/>
        <w:jc w:val="right"/>
        <w:rPr>
          <w:rFonts w:ascii="Times New Roman" w:hAnsi="Times New Roman"/>
        </w:rPr>
        <w:sectPr w:rsidR="00557AB4" w:rsidSect="007D3E98">
          <w:headerReference w:type="default" r:id="rId7"/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7A38" w:rsidRPr="00CB6F6F" w:rsidRDefault="00B27A38" w:rsidP="00B27A38">
      <w:pPr>
        <w:jc w:val="right"/>
        <w:rPr>
          <w:rFonts w:ascii="Times New Roman" w:hAnsi="Times New Roman"/>
          <w:lang w:val="en-US"/>
        </w:rPr>
      </w:pPr>
      <w:r w:rsidRPr="007D3E98">
        <w:rPr>
          <w:rFonts w:ascii="Times New Roman" w:hAnsi="Times New Roman"/>
        </w:rPr>
        <w:lastRenderedPageBreak/>
        <w:t xml:space="preserve">Приложение </w:t>
      </w:r>
      <w:r w:rsidR="00CB6F6F">
        <w:rPr>
          <w:rFonts w:ascii="Times New Roman" w:hAnsi="Times New Roman"/>
          <w:lang w:val="en-US"/>
        </w:rPr>
        <w:t>2</w:t>
      </w:r>
    </w:p>
    <w:p w:rsidR="00B27A38" w:rsidRDefault="00B27A38" w:rsidP="00B27A38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«Сопоставительная ведомость объемов работ при корректировке проектной документации»:</w:t>
      </w:r>
    </w:p>
    <w:p w:rsidR="00B27A38" w:rsidRDefault="00B27A38" w:rsidP="00B27A38">
      <w:pPr>
        <w:pStyle w:val="a3"/>
        <w:ind w:left="284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969"/>
        <w:gridCol w:w="709"/>
        <w:gridCol w:w="1701"/>
        <w:gridCol w:w="1843"/>
        <w:gridCol w:w="1843"/>
        <w:gridCol w:w="2551"/>
      </w:tblGrid>
      <w:tr w:rsidR="00B27A38" w:rsidRPr="00730088" w:rsidTr="00730088">
        <w:tc>
          <w:tcPr>
            <w:tcW w:w="534" w:type="dxa"/>
            <w:vMerge w:val="restart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№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Ссылка на чертежи</w:t>
            </w:r>
          </w:p>
        </w:tc>
        <w:tc>
          <w:tcPr>
            <w:tcW w:w="3969" w:type="dxa"/>
            <w:vMerge w:val="restart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Наименование работ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Ед.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изм.</w:t>
            </w:r>
          </w:p>
        </w:tc>
        <w:tc>
          <w:tcPr>
            <w:tcW w:w="5387" w:type="dxa"/>
            <w:gridSpan w:val="3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551" w:type="dxa"/>
            <w:vMerge w:val="restart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Причины изменения</w:t>
            </w:r>
          </w:p>
        </w:tc>
      </w:tr>
      <w:tr w:rsidR="00B27A38" w:rsidRPr="00730088" w:rsidTr="00730088">
        <w:tc>
          <w:tcPr>
            <w:tcW w:w="534" w:type="dxa"/>
            <w:vMerge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по ранее утвержденной</w:t>
            </w:r>
            <w:r w:rsidR="007772AE" w:rsidRPr="00730088">
              <w:rPr>
                <w:rFonts w:ascii="Times New Roman" w:hAnsi="Times New Roman"/>
              </w:rPr>
              <w:t xml:space="preserve"> проектной</w:t>
            </w:r>
            <w:r w:rsidRPr="00730088">
              <w:rPr>
                <w:rFonts w:ascii="Times New Roman" w:hAnsi="Times New Roman"/>
              </w:rPr>
              <w:t xml:space="preserve"> документации</w:t>
            </w: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объемы корректировки</w:t>
            </w:r>
            <w:r w:rsidR="007772AE" w:rsidRPr="00730088">
              <w:rPr>
                <w:rFonts w:ascii="Times New Roman" w:hAnsi="Times New Roman"/>
              </w:rPr>
              <w:t xml:space="preserve"> проектной документации</w:t>
            </w: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разница в объемах</w:t>
            </w:r>
          </w:p>
        </w:tc>
        <w:tc>
          <w:tcPr>
            <w:tcW w:w="2551" w:type="dxa"/>
            <w:vMerge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8</w:t>
            </w: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2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3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4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5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7772AE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…</w:t>
            </w: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27A38" w:rsidRPr="00730088" w:rsidTr="00730088">
        <w:tc>
          <w:tcPr>
            <w:tcW w:w="534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7A38" w:rsidRPr="00730088" w:rsidRDefault="00B27A38" w:rsidP="007300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B27A38" w:rsidRDefault="00B27A38" w:rsidP="00B27A38">
      <w:pPr>
        <w:pStyle w:val="a3"/>
        <w:ind w:left="0"/>
        <w:jc w:val="both"/>
        <w:rPr>
          <w:rFonts w:ascii="Times New Roman" w:hAnsi="Times New Roman"/>
        </w:rPr>
      </w:pPr>
    </w:p>
    <w:p w:rsidR="00B27A38" w:rsidRPr="00F3649E" w:rsidRDefault="00B27A38" w:rsidP="005A3673">
      <w:pPr>
        <w:pStyle w:val="a3"/>
        <w:ind w:left="0"/>
        <w:jc w:val="both"/>
        <w:rPr>
          <w:rFonts w:ascii="Times New Roman" w:hAnsi="Times New Roman"/>
        </w:rPr>
      </w:pPr>
    </w:p>
    <w:sectPr w:rsidR="00B27A38" w:rsidRPr="00F3649E" w:rsidSect="007D3E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8F2" w:rsidRDefault="001B08F2" w:rsidP="00060C11">
      <w:pPr>
        <w:spacing w:after="0" w:line="240" w:lineRule="auto"/>
      </w:pPr>
      <w:r>
        <w:separator/>
      </w:r>
    </w:p>
  </w:endnote>
  <w:endnote w:type="continuationSeparator" w:id="0">
    <w:p w:rsidR="001B08F2" w:rsidRDefault="001B08F2" w:rsidP="0006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8F2" w:rsidRDefault="001B08F2" w:rsidP="00060C11">
      <w:pPr>
        <w:spacing w:after="0" w:line="240" w:lineRule="auto"/>
      </w:pPr>
      <w:r>
        <w:separator/>
      </w:r>
    </w:p>
  </w:footnote>
  <w:footnote w:type="continuationSeparator" w:id="0">
    <w:p w:rsidR="001B08F2" w:rsidRDefault="001B08F2" w:rsidP="0006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11" w:rsidRPr="00060C11" w:rsidRDefault="00060C11">
    <w:pPr>
      <w:pStyle w:val="a5"/>
      <w:rPr>
        <w:rFonts w:ascii="Arial" w:hAnsi="Arial" w:cs="Arial"/>
        <w:sz w:val="20"/>
        <w:szCs w:val="20"/>
        <w:lang w:val="en-US"/>
      </w:rPr>
    </w:pPr>
    <w:proofErr w:type="spellStart"/>
    <w:r w:rsidRPr="00685F88">
      <w:rPr>
        <w:rFonts w:ascii="Arial" w:hAnsi="Arial" w:cs="Arial"/>
        <w:sz w:val="20"/>
        <w:szCs w:val="20"/>
        <w:lang w:val="en-US"/>
      </w:rPr>
      <w:t>eGovernment</w:t>
    </w:r>
    <w:proofErr w:type="spellEnd"/>
    <w:r w:rsidRPr="00685F88">
      <w:rPr>
        <w:rFonts w:ascii="Arial" w:hAnsi="Arial" w:cs="Arial"/>
        <w:sz w:val="20"/>
        <w:szCs w:val="20"/>
        <w:lang w:val="en-US"/>
      </w:rPr>
      <w:t xml:space="preserve"> (</w:t>
    </w:r>
    <w:proofErr w:type="spellStart"/>
    <w:r w:rsidRPr="00685F88">
      <w:rPr>
        <w:rFonts w:ascii="Arial" w:hAnsi="Arial" w:cs="Arial"/>
        <w:sz w:val="20"/>
        <w:szCs w:val="20"/>
        <w:lang w:val="en-US"/>
      </w:rPr>
      <w:t>BudgetDocumentationEnclosure</w:t>
    </w:r>
    <w:proofErr w:type="spellEnd"/>
    <w:r w:rsidRPr="00685F88">
      <w:rPr>
        <w:rFonts w:ascii="Arial" w:hAnsi="Arial" w:cs="Arial"/>
        <w:sz w:val="20"/>
        <w:szCs w:val="20"/>
        <w:lang w:val="en-US"/>
      </w:rPr>
      <w:t>)</w:t>
    </w:r>
    <w:r>
      <w:rPr>
        <w:rFonts w:ascii="Arial" w:hAnsi="Arial" w:cs="Arial"/>
        <w:sz w:val="20"/>
        <w:szCs w:val="20"/>
      </w:rPr>
      <w:t xml:space="preserve"> </w:t>
    </w:r>
    <w:r w:rsidR="00F02F37">
      <w:rPr>
        <w:rFonts w:ascii="Arial" w:hAnsi="Arial" w:cs="Arial"/>
        <w:sz w:val="20"/>
        <w:szCs w:val="20"/>
        <w:lang w:val="en-US"/>
      </w:rPr>
      <w:t>(</w:t>
    </w:r>
    <w:r>
      <w:rPr>
        <w:rFonts w:ascii="Arial" w:hAnsi="Arial" w:cs="Arial"/>
        <w:sz w:val="20"/>
        <w:szCs w:val="20"/>
        <w:lang w:val="en-US"/>
      </w:rPr>
      <w:t>ver.2</w:t>
    </w:r>
    <w:r w:rsidR="00F02F37">
      <w:rPr>
        <w:rFonts w:ascii="Arial" w:hAnsi="Arial" w:cs="Arial"/>
        <w:sz w:val="20"/>
        <w:szCs w:val="20"/>
        <w:lang w:val="en-US"/>
      </w:rPr>
      <w:t>.0)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0F69"/>
    <w:multiLevelType w:val="multilevel"/>
    <w:tmpl w:val="4C50F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AD6669"/>
    <w:multiLevelType w:val="multilevel"/>
    <w:tmpl w:val="74CAD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05"/>
    <w:rsid w:val="0003437B"/>
    <w:rsid w:val="00060C11"/>
    <w:rsid w:val="001145B1"/>
    <w:rsid w:val="00135164"/>
    <w:rsid w:val="00196343"/>
    <w:rsid w:val="001B08F2"/>
    <w:rsid w:val="001B2298"/>
    <w:rsid w:val="002339A5"/>
    <w:rsid w:val="002A3656"/>
    <w:rsid w:val="002F1E05"/>
    <w:rsid w:val="00301971"/>
    <w:rsid w:val="00301FE8"/>
    <w:rsid w:val="00336296"/>
    <w:rsid w:val="00425DC8"/>
    <w:rsid w:val="00425EEF"/>
    <w:rsid w:val="00495990"/>
    <w:rsid w:val="00557AB4"/>
    <w:rsid w:val="005962F3"/>
    <w:rsid w:val="005A3673"/>
    <w:rsid w:val="006D76FB"/>
    <w:rsid w:val="006F7795"/>
    <w:rsid w:val="00722AE5"/>
    <w:rsid w:val="00730088"/>
    <w:rsid w:val="007743B3"/>
    <w:rsid w:val="007772AE"/>
    <w:rsid w:val="007D3E98"/>
    <w:rsid w:val="007E057E"/>
    <w:rsid w:val="007F0B0D"/>
    <w:rsid w:val="0080117F"/>
    <w:rsid w:val="008F6690"/>
    <w:rsid w:val="009F287C"/>
    <w:rsid w:val="00AE689D"/>
    <w:rsid w:val="00B27A38"/>
    <w:rsid w:val="00B5290C"/>
    <w:rsid w:val="00BD4D47"/>
    <w:rsid w:val="00BE637B"/>
    <w:rsid w:val="00C36932"/>
    <w:rsid w:val="00CB6F6F"/>
    <w:rsid w:val="00CE6243"/>
    <w:rsid w:val="00DA6138"/>
    <w:rsid w:val="00DC7BC0"/>
    <w:rsid w:val="00E81ABC"/>
    <w:rsid w:val="00F02F37"/>
    <w:rsid w:val="00F17DA2"/>
    <w:rsid w:val="00F3649E"/>
    <w:rsid w:val="00F5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E8"/>
    <w:pPr>
      <w:ind w:left="720"/>
      <w:contextualSpacing/>
    </w:pPr>
  </w:style>
  <w:style w:type="table" w:styleId="a4">
    <w:name w:val="Table Grid"/>
    <w:basedOn w:val="a1"/>
    <w:uiPriority w:val="59"/>
    <w:rsid w:val="005A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0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60C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60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60C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Kleschukova</dc:creator>
  <cp:lastModifiedBy>pushkin</cp:lastModifiedBy>
  <cp:revision>2</cp:revision>
  <cp:lastPrinted>2010-12-08T08:55:00Z</cp:lastPrinted>
  <dcterms:created xsi:type="dcterms:W3CDTF">2020-05-18T12:14:00Z</dcterms:created>
  <dcterms:modified xsi:type="dcterms:W3CDTF">2020-05-18T12:14:00Z</dcterms:modified>
</cp:coreProperties>
</file>